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ED" w:rsidRDefault="005E48ED" w:rsidP="005E48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Критер</w:t>
      </w:r>
      <w:proofErr w:type="gram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i</w:t>
      </w:r>
      <w:proofErr w:type="gram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ї</w:t>
      </w:r>
      <w:proofErr w:type="spell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оцiнювання</w:t>
      </w:r>
      <w:proofErr w:type="spell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навчальних</w:t>
      </w:r>
      <w:proofErr w:type="spell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досягнень</w:t>
      </w:r>
      <w:proofErr w:type="spell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учнiв</w:t>
      </w:r>
      <w:proofErr w:type="spell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з</w:t>
      </w:r>
      <w:proofErr w:type="spellEnd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5E48ED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астрономії</w:t>
      </w:r>
      <w:proofErr w:type="spellEnd"/>
    </w:p>
    <w:p w:rsidR="005E48ED" w:rsidRPr="005E48ED" w:rsidRDefault="005E48ED" w:rsidP="005E48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33"/>
          <w:lang w:val="uk-UA" w:eastAsia="ru-RU"/>
        </w:rPr>
      </w:pPr>
      <w:proofErr w:type="spellStart"/>
      <w:r w:rsidRPr="005E48ED">
        <w:rPr>
          <w:rFonts w:ascii="Arial" w:eastAsia="Times New Roman" w:hAnsi="Arial" w:cs="Arial"/>
          <w:color w:val="000000"/>
          <w:kern w:val="36"/>
          <w:sz w:val="28"/>
          <w:szCs w:val="33"/>
          <w:lang w:eastAsia="ru-RU"/>
        </w:rPr>
        <w:t>Додаток</w:t>
      </w:r>
      <w:proofErr w:type="spellEnd"/>
      <w:r w:rsidRPr="005E48ED">
        <w:rPr>
          <w:rFonts w:ascii="Arial" w:eastAsia="Times New Roman" w:hAnsi="Arial" w:cs="Arial"/>
          <w:color w:val="000000"/>
          <w:kern w:val="36"/>
          <w:sz w:val="28"/>
          <w:szCs w:val="33"/>
          <w:lang w:eastAsia="ru-RU"/>
        </w:rPr>
        <w:t xml:space="preserve"> до листа М</w:t>
      </w:r>
      <w:proofErr w:type="spellStart"/>
      <w:r w:rsidRPr="005E48ED">
        <w:rPr>
          <w:rFonts w:ascii="Arial" w:eastAsia="Times New Roman" w:hAnsi="Arial" w:cs="Arial"/>
          <w:color w:val="000000"/>
          <w:kern w:val="36"/>
          <w:sz w:val="28"/>
          <w:szCs w:val="33"/>
          <w:lang w:val="uk-UA" w:eastAsia="ru-RU"/>
        </w:rPr>
        <w:t>іністерства</w:t>
      </w:r>
      <w:proofErr w:type="spellEnd"/>
      <w:r w:rsidRPr="005E48ED">
        <w:rPr>
          <w:rFonts w:ascii="Arial" w:eastAsia="Times New Roman" w:hAnsi="Arial" w:cs="Arial"/>
          <w:color w:val="000000"/>
          <w:kern w:val="36"/>
          <w:sz w:val="28"/>
          <w:szCs w:val="33"/>
          <w:lang w:val="uk-UA" w:eastAsia="ru-RU"/>
        </w:rPr>
        <w:t xml:space="preserve"> освіти і науки України від 11.08. 2020 №1/9 - 430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99"/>
        <w:gridCol w:w="656"/>
        <w:gridCol w:w="8763"/>
      </w:tblGrid>
      <w:tr w:rsidR="005E48ED" w:rsidRPr="005E48ED" w:rsidTr="005E48ED">
        <w:trPr>
          <w:tblHeader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внi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Бали</w:t>
            </w:r>
            <w:proofErr w:type="spellEnd"/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Default="005E48ED" w:rsidP="005E48ED">
            <w:pPr>
              <w:tabs>
                <w:tab w:val="left" w:pos="1125"/>
                <w:tab w:val="center" w:pos="433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5E48ED" w:rsidRPr="005E48ED" w:rsidRDefault="005E48ED" w:rsidP="005E48ED">
            <w:pPr>
              <w:tabs>
                <w:tab w:val="left" w:pos="1125"/>
                <w:tab w:val="center" w:pos="433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Критер</w:t>
            </w:r>
            <w:proofErr w:type="gramStart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оцiнювання</w:t>
            </w:r>
            <w:proofErr w:type="spellEnd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учнiв</w:t>
            </w:r>
            <w:proofErr w:type="spellEnd"/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ріа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лом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івні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“так”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”.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ставі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однослівної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по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віді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зв’язаному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причин,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називає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астрономічні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різняє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вені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астроно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міч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величин.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Середн</w:t>
            </w:r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без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наводить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ґрунтуються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спостереженнях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матеріалах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ідручника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розпо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відях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учителя.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частину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астроно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міч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величин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теми,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вивчається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сторонньої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пояснює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виправляє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неточності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виявляє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ложень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(понять, формул).</w:t>
            </w:r>
          </w:p>
        </w:tc>
      </w:tr>
      <w:tr w:rsidR="005E48ED" w:rsidRPr="005E48ED" w:rsidTr="00DB4A8D">
        <w:trPr>
          <w:trHeight w:val="515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Достатн</w:t>
            </w:r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пояснювє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виправляє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неточності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виявляє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(понять, формул,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теорій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пояснює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здійс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нює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ліз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узагальнює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систематизує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4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="00DB4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висновки</w:t>
            </w:r>
            <w:proofErr w:type="spellEnd"/>
            <w:r w:rsidR="00DB4A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A8D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без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сторонньої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вільно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вивченим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ріалом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наводить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приклади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практичного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думок.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ІV.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інформа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ції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послуговується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науковою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термінологією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опрацьовувати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наукову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формацію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ідеї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від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повідно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поставлених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цілей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сторонньої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окремі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цілі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власної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чинної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оцінює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ізноманітні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теорії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виявляючи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особисту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позицію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них;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формації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одержані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вміння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розвивати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ідеї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одержаних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програму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особистої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піз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навальної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узгоджуючи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загальнолюд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ськими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цінностями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48ED" w:rsidRPr="005E48ED" w:rsidTr="005E48ED"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8ED" w:rsidRPr="005E48ED" w:rsidRDefault="005E48ED" w:rsidP="005E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вільно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володіє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програмним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теріалом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виявляє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здібності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розвиває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власні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обдаровання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нахили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вміє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мету </w:t>
            </w:r>
            <w:proofErr w:type="spellStart"/>
            <w:proofErr w:type="gram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ід</w:t>
            </w:r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ження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вказує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шляхи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висновки</w:t>
            </w:r>
            <w:proofErr w:type="spellEnd"/>
            <w:r w:rsidRPr="005E4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C07A0" w:rsidRDefault="00EC07A0"/>
    <w:sectPr w:rsidR="00EC07A0" w:rsidSect="005E4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8ED"/>
    <w:rsid w:val="00195C2C"/>
    <w:rsid w:val="003F3811"/>
    <w:rsid w:val="005E48ED"/>
    <w:rsid w:val="0068298F"/>
    <w:rsid w:val="007C6321"/>
    <w:rsid w:val="00C25216"/>
    <w:rsid w:val="00DB4A8D"/>
    <w:rsid w:val="00E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6ff,#9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A0"/>
  </w:style>
  <w:style w:type="paragraph" w:styleId="1">
    <w:name w:val="heading 1"/>
    <w:basedOn w:val="a"/>
    <w:link w:val="10"/>
    <w:uiPriority w:val="9"/>
    <w:qFormat/>
    <w:rsid w:val="005E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FEA9-244D-46E5-8D60-B0817990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2020-09-26T07:05:00Z</dcterms:created>
  <dcterms:modified xsi:type="dcterms:W3CDTF">2021-02-09T08:32:00Z</dcterms:modified>
</cp:coreProperties>
</file>